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D8D2C" w14:textId="0A7E5E46" w:rsidR="002B0AC0" w:rsidRDefault="008C4902" w:rsidP="002B0AC0">
      <w:pPr>
        <w:ind w:left="-576"/>
        <w:jc w:val="both"/>
        <w:rPr>
          <w:rFonts w:ascii="Engravers MT" w:hAnsi="Engravers MT"/>
          <w:b/>
          <w:color w:val="538135" w:themeColor="accent6" w:themeShade="BF"/>
          <w:sz w:val="44"/>
          <w:szCs w:val="44"/>
          <w:u w:val="single"/>
        </w:rPr>
      </w:pPr>
      <w:r w:rsidRPr="008C4902">
        <w:rPr>
          <w:rFonts w:ascii="Bradley Hand ITC" w:hAnsi="Bradley Hand ITC"/>
          <w:b/>
          <w:noProof/>
          <w:color w:val="538135" w:themeColor="accent6" w:themeShade="BF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6AC4465" wp14:editId="22685637">
            <wp:simplePos x="0" y="0"/>
            <wp:positionH relativeFrom="margin">
              <wp:posOffset>4791075</wp:posOffset>
            </wp:positionH>
            <wp:positionV relativeFrom="paragraph">
              <wp:posOffset>-465875</wp:posOffset>
            </wp:positionV>
            <wp:extent cx="1570921" cy="1293699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21" cy="129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AC0">
        <w:rPr>
          <w:rFonts w:ascii="Engravers MT" w:hAnsi="Engravers MT"/>
          <w:b/>
          <w:color w:val="538135" w:themeColor="accent6" w:themeShade="BF"/>
          <w:sz w:val="44"/>
          <w:szCs w:val="44"/>
          <w:u w:val="single"/>
        </w:rPr>
        <w:t xml:space="preserve">Willow Center </w:t>
      </w:r>
    </w:p>
    <w:p w14:paraId="27743EA2" w14:textId="02D8E09D" w:rsidR="000E26E2" w:rsidRPr="002B0AC0" w:rsidRDefault="008C4902" w:rsidP="00702E9D">
      <w:pPr>
        <w:spacing w:after="0"/>
        <w:ind w:left="-576"/>
        <w:rPr>
          <w:rFonts w:ascii="Engravers MT" w:hAnsi="Engravers MT"/>
          <w:b/>
          <w:color w:val="538135" w:themeColor="accent6" w:themeShade="BF"/>
          <w:sz w:val="44"/>
          <w:szCs w:val="44"/>
          <w:u w:val="single"/>
        </w:rPr>
      </w:pPr>
      <w:r w:rsidRPr="002B0AC0">
        <w:rPr>
          <w:rFonts w:ascii="Engravers MT" w:hAnsi="Engravers MT"/>
          <w:b/>
          <w:color w:val="538135" w:themeColor="accent6" w:themeShade="BF"/>
          <w:sz w:val="44"/>
          <w:szCs w:val="44"/>
          <w:u w:val="single"/>
        </w:rPr>
        <w:t>Volunteer Information</w:t>
      </w:r>
    </w:p>
    <w:tbl>
      <w:tblPr>
        <w:tblpPr w:leftFromText="180" w:rightFromText="180" w:vertAnchor="text" w:horzAnchor="margin" w:tblpXSpec="center" w:tblpY="58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4"/>
        <w:gridCol w:w="6574"/>
      </w:tblGrid>
      <w:tr w:rsidR="008C4902" w:rsidRPr="00112AFE" w14:paraId="78326B4A" w14:textId="77777777" w:rsidTr="00702E9D">
        <w:trPr>
          <w:trHeight w:val="423"/>
        </w:trPr>
        <w:tc>
          <w:tcPr>
            <w:tcW w:w="10598" w:type="dxa"/>
            <w:gridSpan w:val="2"/>
            <w:shd w:val="clear" w:color="auto" w:fill="F5F5DC"/>
            <w:vAlign w:val="center"/>
          </w:tcPr>
          <w:p w14:paraId="26BE93A2" w14:textId="27B43562" w:rsidR="008C4902" w:rsidRPr="00025DAA" w:rsidRDefault="008C4902" w:rsidP="00702E9D">
            <w:pPr>
              <w:pStyle w:val="Heading2"/>
              <w:rPr>
                <w:sz w:val="18"/>
                <w:szCs w:val="18"/>
              </w:rPr>
            </w:pPr>
            <w:r>
              <w:t>Contact Information</w:t>
            </w:r>
            <w:r w:rsidR="00025DAA">
              <w:t xml:space="preserve"> – </w:t>
            </w:r>
            <w:r w:rsidR="00025DAA">
              <w:rPr>
                <w:sz w:val="18"/>
                <w:szCs w:val="18"/>
              </w:rPr>
              <w:t>Please make a note of your preferred method of communication (e-mail, call or text)</w:t>
            </w:r>
          </w:p>
        </w:tc>
      </w:tr>
      <w:tr w:rsidR="008C4902" w:rsidRPr="00112AFE" w14:paraId="737EFF5B" w14:textId="77777777" w:rsidTr="00702E9D">
        <w:trPr>
          <w:trHeight w:hRule="exact" w:val="233"/>
        </w:trPr>
        <w:tc>
          <w:tcPr>
            <w:tcW w:w="10598" w:type="dxa"/>
            <w:gridSpan w:val="2"/>
            <w:shd w:val="clear" w:color="auto" w:fill="auto"/>
          </w:tcPr>
          <w:p w14:paraId="414AF3FD" w14:textId="77777777" w:rsidR="008C4902" w:rsidRPr="00112AFE" w:rsidRDefault="008C4902" w:rsidP="00702E9D">
            <w:pPr>
              <w:pStyle w:val="Body"/>
            </w:pPr>
          </w:p>
        </w:tc>
      </w:tr>
      <w:tr w:rsidR="008C4902" w14:paraId="3F049245" w14:textId="77777777" w:rsidTr="00702E9D">
        <w:trPr>
          <w:trHeight w:val="341"/>
        </w:trPr>
        <w:tc>
          <w:tcPr>
            <w:tcW w:w="4024" w:type="dxa"/>
            <w:shd w:val="clear" w:color="auto" w:fill="auto"/>
            <w:vAlign w:val="center"/>
          </w:tcPr>
          <w:p w14:paraId="6A174D14" w14:textId="77777777" w:rsidR="008C4902" w:rsidRPr="009D75E8" w:rsidRDefault="008C4902" w:rsidP="00702E9D">
            <w:pPr>
              <w:pStyle w:val="Body"/>
              <w:rPr>
                <w:b/>
              </w:rPr>
            </w:pPr>
            <w:r w:rsidRPr="009D75E8">
              <w:rPr>
                <w:b/>
              </w:rPr>
              <w:t>Name</w:t>
            </w:r>
          </w:p>
        </w:tc>
        <w:tc>
          <w:tcPr>
            <w:tcW w:w="6574" w:type="dxa"/>
            <w:shd w:val="clear" w:color="auto" w:fill="auto"/>
            <w:vAlign w:val="center"/>
          </w:tcPr>
          <w:p w14:paraId="1AF4DE65" w14:textId="27311AC3" w:rsidR="008C4902" w:rsidRDefault="008C4902" w:rsidP="00702E9D">
            <w:pPr>
              <w:pStyle w:val="Body"/>
            </w:pPr>
          </w:p>
        </w:tc>
      </w:tr>
      <w:tr w:rsidR="008C4902" w:rsidRPr="00AC2C03" w14:paraId="786A1DEA" w14:textId="77777777" w:rsidTr="00702E9D">
        <w:trPr>
          <w:trHeight w:val="471"/>
        </w:trPr>
        <w:tc>
          <w:tcPr>
            <w:tcW w:w="4024" w:type="dxa"/>
            <w:shd w:val="clear" w:color="auto" w:fill="auto"/>
            <w:vAlign w:val="center"/>
          </w:tcPr>
          <w:p w14:paraId="5F2FE63F" w14:textId="77777777" w:rsidR="008C4902" w:rsidRPr="009D75E8" w:rsidRDefault="008C4902" w:rsidP="00702E9D">
            <w:pPr>
              <w:pStyle w:val="Body"/>
              <w:rPr>
                <w:b/>
              </w:rPr>
            </w:pPr>
            <w:r w:rsidRPr="009D75E8">
              <w:rPr>
                <w:b/>
              </w:rPr>
              <w:t>Home/Cell Phone</w:t>
            </w:r>
          </w:p>
        </w:tc>
        <w:tc>
          <w:tcPr>
            <w:tcW w:w="6574" w:type="dxa"/>
            <w:shd w:val="clear" w:color="auto" w:fill="auto"/>
            <w:vAlign w:val="center"/>
          </w:tcPr>
          <w:p w14:paraId="4BA0F1D4" w14:textId="104FD5F1" w:rsidR="008C4902" w:rsidRPr="00AC2C03" w:rsidRDefault="008C4902" w:rsidP="00702E9D">
            <w:pPr>
              <w:rPr>
                <w:rFonts w:ascii="Arial" w:hAnsi="Arial"/>
              </w:rPr>
            </w:pPr>
          </w:p>
        </w:tc>
      </w:tr>
      <w:tr w:rsidR="008C4902" w:rsidRPr="00AC2C03" w14:paraId="1186A3E8" w14:textId="77777777" w:rsidTr="00702E9D">
        <w:trPr>
          <w:trHeight w:val="471"/>
        </w:trPr>
        <w:tc>
          <w:tcPr>
            <w:tcW w:w="4024" w:type="dxa"/>
            <w:shd w:val="clear" w:color="auto" w:fill="auto"/>
            <w:vAlign w:val="center"/>
          </w:tcPr>
          <w:p w14:paraId="46AABEDC" w14:textId="77777777" w:rsidR="008C4902" w:rsidRPr="009D75E8" w:rsidRDefault="008C4902" w:rsidP="00702E9D">
            <w:pPr>
              <w:pStyle w:val="Body"/>
              <w:rPr>
                <w:b/>
              </w:rPr>
            </w:pPr>
            <w:r w:rsidRPr="009D75E8">
              <w:rPr>
                <w:b/>
              </w:rPr>
              <w:t>E-Mail Address</w:t>
            </w:r>
          </w:p>
        </w:tc>
        <w:tc>
          <w:tcPr>
            <w:tcW w:w="6574" w:type="dxa"/>
            <w:shd w:val="clear" w:color="auto" w:fill="auto"/>
            <w:vAlign w:val="center"/>
          </w:tcPr>
          <w:p w14:paraId="1F68C628" w14:textId="61CF2D14" w:rsidR="008C4902" w:rsidRPr="00AC2C03" w:rsidRDefault="008C4902" w:rsidP="00702E9D">
            <w:pPr>
              <w:rPr>
                <w:rFonts w:ascii="Arial" w:hAnsi="Arial"/>
              </w:rPr>
            </w:pPr>
          </w:p>
        </w:tc>
      </w:tr>
    </w:tbl>
    <w:tbl>
      <w:tblPr>
        <w:tblW w:w="1064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590"/>
        <w:gridCol w:w="21"/>
        <w:gridCol w:w="33"/>
      </w:tblGrid>
      <w:tr w:rsidR="008C4902" w:rsidRPr="00112AFE" w14:paraId="6303C81D" w14:textId="77777777" w:rsidTr="00702E9D">
        <w:trPr>
          <w:gridAfter w:val="1"/>
          <w:wAfter w:w="33" w:type="dxa"/>
          <w:trHeight w:val="385"/>
          <w:jc w:val="center"/>
        </w:trPr>
        <w:tc>
          <w:tcPr>
            <w:tcW w:w="10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DC"/>
            <w:vAlign w:val="center"/>
          </w:tcPr>
          <w:p w14:paraId="3A86DE1D" w14:textId="77777777" w:rsidR="008C4902" w:rsidRPr="00112AFE" w:rsidRDefault="008C4902" w:rsidP="006D5AD8">
            <w:pPr>
              <w:pStyle w:val="Heading2"/>
            </w:pPr>
            <w:r>
              <w:t>Interests</w:t>
            </w:r>
          </w:p>
        </w:tc>
      </w:tr>
      <w:tr w:rsidR="008C4902" w:rsidRPr="00112AFE" w14:paraId="40888DFA" w14:textId="77777777" w:rsidTr="00702E9D">
        <w:trPr>
          <w:gridAfter w:val="1"/>
          <w:wAfter w:w="33" w:type="dxa"/>
          <w:trHeight w:val="311"/>
          <w:jc w:val="center"/>
        </w:trPr>
        <w:tc>
          <w:tcPr>
            <w:tcW w:w="10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E89D" w14:textId="77777777" w:rsidR="008C4902" w:rsidRPr="00112AFE" w:rsidRDefault="008C4902" w:rsidP="006D5AD8">
            <w:pPr>
              <w:pStyle w:val="Body"/>
            </w:pPr>
            <w:r>
              <w:t>Tell us in which areas you are interested in volunteering (make notes to the right as applicable).</w:t>
            </w:r>
          </w:p>
        </w:tc>
      </w:tr>
      <w:tr w:rsidR="008C4902" w:rsidRPr="00112AFE" w14:paraId="20300601" w14:textId="77777777" w:rsidTr="00702E9D">
        <w:trPr>
          <w:gridAfter w:val="1"/>
          <w:wAfter w:w="33" w:type="dxa"/>
          <w:trHeight w:hRule="exact" w:val="213"/>
          <w:jc w:val="center"/>
        </w:trPr>
        <w:tc>
          <w:tcPr>
            <w:tcW w:w="10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7979" w14:textId="77777777" w:rsidR="008C4902" w:rsidRPr="00112AFE" w:rsidRDefault="008C4902" w:rsidP="006D5AD8">
            <w:pPr>
              <w:pStyle w:val="Body"/>
            </w:pPr>
          </w:p>
        </w:tc>
      </w:tr>
      <w:tr w:rsidR="008C4902" w:rsidRPr="00112AFE" w14:paraId="24A80EAC" w14:textId="77777777" w:rsidTr="00702E9D">
        <w:trPr>
          <w:gridAfter w:val="1"/>
          <w:wAfter w:w="33" w:type="dxa"/>
          <w:trHeight w:val="311"/>
          <w:jc w:val="center"/>
        </w:trPr>
        <w:tc>
          <w:tcPr>
            <w:tcW w:w="10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F8F8" w14:textId="77777777" w:rsidR="008C4902" w:rsidRPr="00112AFE" w:rsidRDefault="008C4902" w:rsidP="006D5AD8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Fundraising includes the following (can mark specific interests):</w:t>
            </w:r>
          </w:p>
        </w:tc>
      </w:tr>
      <w:tr w:rsidR="008C4902" w:rsidRPr="00112AFE" w14:paraId="7E13B7E0" w14:textId="77777777" w:rsidTr="00702E9D">
        <w:trPr>
          <w:gridAfter w:val="1"/>
          <w:wAfter w:w="33" w:type="dxa"/>
          <w:trHeight w:val="325"/>
          <w:jc w:val="center"/>
        </w:trPr>
        <w:tc>
          <w:tcPr>
            <w:tcW w:w="10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A863" w14:textId="2005A137" w:rsidR="008C4902" w:rsidRPr="00112AFE" w:rsidRDefault="008C4902" w:rsidP="006D5AD8">
            <w:pPr>
              <w:pStyle w:val="Body"/>
            </w:pPr>
            <w:r>
              <w:t xml:space="preserve">         ____ Event </w:t>
            </w:r>
            <w:r w:rsidR="00702E9D">
              <w:t>Assistance</w:t>
            </w:r>
            <w:r w:rsidR="00A35161">
              <w:t xml:space="preserve">                             </w:t>
            </w:r>
          </w:p>
        </w:tc>
      </w:tr>
      <w:tr w:rsidR="008C4902" w:rsidRPr="00112AFE" w14:paraId="78FB5D94" w14:textId="77777777" w:rsidTr="00702E9D">
        <w:trPr>
          <w:gridAfter w:val="1"/>
          <w:wAfter w:w="33" w:type="dxa"/>
          <w:trHeight w:val="311"/>
          <w:jc w:val="center"/>
        </w:trPr>
        <w:tc>
          <w:tcPr>
            <w:tcW w:w="10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0B61" w14:textId="23C75DA3" w:rsidR="008C4902" w:rsidRPr="00112AFE" w:rsidRDefault="008C4902" w:rsidP="006D5AD8">
            <w:pPr>
              <w:pStyle w:val="Body"/>
            </w:pPr>
            <w:r>
              <w:t xml:space="preserve">         ____ </w:t>
            </w:r>
            <w:r w:rsidR="00702E9D">
              <w:t>P</w:t>
            </w:r>
            <w:r>
              <w:t>rocurement of donations</w:t>
            </w:r>
            <w:r w:rsidR="00A35161">
              <w:t xml:space="preserve">                </w:t>
            </w:r>
          </w:p>
        </w:tc>
      </w:tr>
      <w:tr w:rsidR="008C4902" w14:paraId="0E6CA3FF" w14:textId="77777777" w:rsidTr="00702E9D">
        <w:trPr>
          <w:gridAfter w:val="1"/>
          <w:wAfter w:w="33" w:type="dxa"/>
          <w:trHeight w:val="325"/>
          <w:jc w:val="center"/>
        </w:trPr>
        <w:tc>
          <w:tcPr>
            <w:tcW w:w="10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C63C" w14:textId="1DE61D5A" w:rsidR="008C4902" w:rsidRDefault="00C861A2" w:rsidP="006D5AD8">
            <w:pPr>
              <w:pStyle w:val="Body"/>
            </w:pPr>
            <w:r>
              <w:t xml:space="preserve">___ </w:t>
            </w:r>
            <w:r w:rsidR="008C4902">
              <w:t xml:space="preserve">Grief Program </w:t>
            </w:r>
            <w:r w:rsidR="00025DAA">
              <w:t>Facilitation</w:t>
            </w:r>
            <w:r w:rsidR="003C2636">
              <w:t xml:space="preserve"> (facilitating twice monthly peer group support groups)</w:t>
            </w:r>
          </w:p>
        </w:tc>
      </w:tr>
      <w:tr w:rsidR="008C4902" w:rsidRPr="00112AFE" w14:paraId="314257F3" w14:textId="77777777" w:rsidTr="00702E9D">
        <w:trPr>
          <w:gridAfter w:val="1"/>
          <w:wAfter w:w="33" w:type="dxa"/>
          <w:trHeight w:val="311"/>
          <w:jc w:val="center"/>
        </w:trPr>
        <w:tc>
          <w:tcPr>
            <w:tcW w:w="10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29F3" w14:textId="572B7A63" w:rsidR="00702E9D" w:rsidRPr="00112AFE" w:rsidRDefault="008C4902" w:rsidP="006D5AD8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="003C2636">
              <w:t xml:space="preserve">Office </w:t>
            </w:r>
            <w:r w:rsidR="00025DAA">
              <w:t>A</w:t>
            </w:r>
            <w:r w:rsidR="003C2636">
              <w:t xml:space="preserve">ssistance </w:t>
            </w:r>
          </w:p>
        </w:tc>
      </w:tr>
      <w:tr w:rsidR="00702E9D" w14:paraId="2482B441" w14:textId="77777777" w:rsidTr="00702E9D">
        <w:trPr>
          <w:gridAfter w:val="1"/>
          <w:wAfter w:w="33" w:type="dxa"/>
          <w:trHeight w:val="325"/>
          <w:jc w:val="center"/>
        </w:trPr>
        <w:tc>
          <w:tcPr>
            <w:tcW w:w="10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3D75" w14:textId="1EF4F88C" w:rsidR="00702E9D" w:rsidRDefault="00702E9D" w:rsidP="006D5AD8">
            <w:pPr>
              <w:pStyle w:val="Body"/>
            </w:pPr>
            <w:r>
              <w:t>_</w:t>
            </w:r>
            <w:r w:rsidR="00C861A2">
              <w:t>__</w:t>
            </w:r>
            <w:r w:rsidR="00F170B9">
              <w:t xml:space="preserve"> </w:t>
            </w:r>
            <w:r>
              <w:t>Camp Erin Volunteer</w:t>
            </w:r>
            <w:r w:rsidR="003C2636">
              <w:t xml:space="preserve"> (summer weekend grief camp for kids)</w:t>
            </w:r>
          </w:p>
        </w:tc>
      </w:tr>
      <w:tr w:rsidR="008C4902" w14:paraId="586C8118" w14:textId="77777777" w:rsidTr="00702E9D">
        <w:trPr>
          <w:gridAfter w:val="1"/>
          <w:wAfter w:w="33" w:type="dxa"/>
          <w:trHeight w:val="325"/>
          <w:jc w:val="center"/>
        </w:trPr>
        <w:tc>
          <w:tcPr>
            <w:tcW w:w="10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C4BE" w14:textId="77777777" w:rsidR="008C4902" w:rsidRDefault="008C4902" w:rsidP="006D5AD8">
            <w:pPr>
              <w:pStyle w:val="Body"/>
            </w:pPr>
            <w:r>
              <w:t>___ Other: _________________________________________________________________________</w:t>
            </w:r>
          </w:p>
        </w:tc>
      </w:tr>
      <w:tr w:rsidR="002B0AC0" w:rsidRPr="00112AFE" w14:paraId="73C98CEC" w14:textId="77777777" w:rsidTr="00702E9D">
        <w:trPr>
          <w:gridAfter w:val="2"/>
          <w:wAfter w:w="54" w:type="dxa"/>
          <w:trHeight w:val="5"/>
          <w:jc w:val="center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DC"/>
            <w:vAlign w:val="center"/>
          </w:tcPr>
          <w:p w14:paraId="0C9CBB49" w14:textId="108B45C1" w:rsidR="002B0AC0" w:rsidRPr="00AE49FD" w:rsidRDefault="002B0AC0" w:rsidP="006D5AD8">
            <w:pPr>
              <w:pStyle w:val="Heading2"/>
              <w:rPr>
                <w:sz w:val="18"/>
                <w:szCs w:val="18"/>
              </w:rPr>
            </w:pPr>
            <w:r>
              <w:t xml:space="preserve">Previous Experience </w:t>
            </w:r>
            <w:r w:rsidR="00AE49FD">
              <w:t xml:space="preserve">– </w:t>
            </w:r>
            <w:r w:rsidR="00AE49FD">
              <w:rPr>
                <w:sz w:val="18"/>
                <w:szCs w:val="18"/>
              </w:rPr>
              <w:t>Please include any relevant experience including work, home or volunteer</w:t>
            </w:r>
          </w:p>
        </w:tc>
      </w:tr>
      <w:tr w:rsidR="002B0AC0" w:rsidRPr="00112AFE" w14:paraId="5398B905" w14:textId="77777777" w:rsidTr="000D147A">
        <w:trPr>
          <w:gridAfter w:val="2"/>
          <w:wAfter w:w="54" w:type="dxa"/>
          <w:trHeight w:val="1862"/>
          <w:jc w:val="center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3CC9" w14:textId="6B1D387A" w:rsidR="002B0AC0" w:rsidRPr="00112AFE" w:rsidRDefault="002B0AC0" w:rsidP="006D5AD8">
            <w:pPr>
              <w:pStyle w:val="Body"/>
            </w:pPr>
          </w:p>
        </w:tc>
      </w:tr>
      <w:tr w:rsidR="002B0AC0" w:rsidRPr="00112AFE" w14:paraId="5ECC2EE2" w14:textId="77777777" w:rsidTr="00C83168">
        <w:trPr>
          <w:gridAfter w:val="2"/>
          <w:wAfter w:w="54" w:type="dxa"/>
          <w:trHeight w:hRule="exact" w:val="90"/>
          <w:jc w:val="center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D207" w14:textId="77777777" w:rsidR="002B0AC0" w:rsidRPr="00112AFE" w:rsidRDefault="002B0AC0" w:rsidP="006D5AD8">
            <w:pPr>
              <w:pStyle w:val="Body"/>
            </w:pPr>
          </w:p>
        </w:tc>
      </w:tr>
      <w:tr w:rsidR="002B0AC0" w:rsidRPr="00112AFE" w14:paraId="697C9E01" w14:textId="77777777" w:rsidTr="00702E9D">
        <w:trPr>
          <w:gridAfter w:val="2"/>
          <w:wAfter w:w="54" w:type="dxa"/>
          <w:trHeight w:hRule="exact" w:val="5"/>
          <w:jc w:val="center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A2F73DC" w14:textId="77777777" w:rsidR="002B0AC0" w:rsidRPr="00112AFE" w:rsidRDefault="002B0AC0" w:rsidP="006D5AD8">
            <w:pPr>
              <w:pStyle w:val="Heading2"/>
            </w:pPr>
            <w:r>
              <w:t xml:space="preserve">Interest in the Willow Center </w:t>
            </w:r>
          </w:p>
        </w:tc>
      </w:tr>
      <w:tr w:rsidR="002B0AC0" w:rsidRPr="00112AFE" w14:paraId="152E6954" w14:textId="77777777" w:rsidTr="000D147A">
        <w:trPr>
          <w:gridAfter w:val="2"/>
          <w:wAfter w:w="54" w:type="dxa"/>
          <w:trHeight w:hRule="exact" w:val="1360"/>
          <w:jc w:val="center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7658" w14:textId="77777777" w:rsidR="002B0AC0" w:rsidRDefault="002B0AC0" w:rsidP="006D5AD8">
            <w:pPr>
              <w:pStyle w:val="Body"/>
            </w:pPr>
            <w:r>
              <w:t>Please briefly describe the reason you are interested in the Willow Center.</w:t>
            </w:r>
          </w:p>
          <w:p w14:paraId="6CC67975" w14:textId="5B0C99B4" w:rsidR="006D1366" w:rsidRPr="00112AFE" w:rsidRDefault="006D1366" w:rsidP="006D5AD8">
            <w:pPr>
              <w:pStyle w:val="Body"/>
            </w:pPr>
          </w:p>
        </w:tc>
      </w:tr>
      <w:tr w:rsidR="00AE49FD" w:rsidRPr="00112AFE" w14:paraId="3B0D7C5C" w14:textId="77777777" w:rsidTr="000D147A">
        <w:trPr>
          <w:gridAfter w:val="2"/>
          <w:wAfter w:w="54" w:type="dxa"/>
          <w:trHeight w:hRule="exact" w:val="1360"/>
          <w:jc w:val="center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EF83" w14:textId="42FB3CF3" w:rsidR="00AE49FD" w:rsidRDefault="00AE49FD" w:rsidP="006D5AD8">
            <w:pPr>
              <w:pStyle w:val="Body"/>
            </w:pPr>
            <w:r>
              <w:t>Many of our volunteers choose to do so because they have experienced the death of a significant person in their life.  Have you experienced the death of a significant person?  Please explain:</w:t>
            </w:r>
          </w:p>
        </w:tc>
      </w:tr>
      <w:tr w:rsidR="002B0AC0" w:rsidRPr="00112AFE" w14:paraId="72613E98" w14:textId="77777777" w:rsidTr="000D147A">
        <w:trPr>
          <w:gridAfter w:val="2"/>
          <w:wAfter w:w="54" w:type="dxa"/>
          <w:trHeight w:hRule="exact" w:val="90"/>
          <w:jc w:val="center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7DAE" w14:textId="77777777" w:rsidR="002B0AC0" w:rsidRPr="00112AFE" w:rsidRDefault="002B0AC0" w:rsidP="006D5AD8">
            <w:pPr>
              <w:pStyle w:val="Body"/>
            </w:pPr>
          </w:p>
        </w:tc>
      </w:tr>
      <w:tr w:rsidR="00702E9D" w:rsidRPr="00112AFE" w14:paraId="7E5B3281" w14:textId="77777777" w:rsidTr="00702E9D">
        <w:trPr>
          <w:gridAfter w:val="2"/>
          <w:wAfter w:w="54" w:type="dxa"/>
          <w:trHeight w:hRule="exact" w:val="28"/>
          <w:jc w:val="center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4D96" w14:textId="77777777" w:rsidR="00702E9D" w:rsidRPr="00112AFE" w:rsidRDefault="00702E9D" w:rsidP="006D5AD8">
            <w:pPr>
              <w:pStyle w:val="Body"/>
            </w:pPr>
          </w:p>
        </w:tc>
      </w:tr>
      <w:tr w:rsidR="002B0AC0" w:rsidRPr="00112AFE" w14:paraId="032D7D57" w14:textId="77777777" w:rsidTr="00702E9D">
        <w:tblPrEx>
          <w:tblBorders>
            <w:top w:val="dashSmallGap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dashSmallGap" w:sz="4" w:space="0" w:color="BFBFBF"/>
            <w:insideV w:val="none" w:sz="0" w:space="0" w:color="auto"/>
          </w:tblBorders>
        </w:tblPrEx>
        <w:trPr>
          <w:trHeight w:val="356"/>
          <w:jc w:val="center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DC"/>
            <w:vAlign w:val="center"/>
          </w:tcPr>
          <w:p w14:paraId="35727634" w14:textId="77777777" w:rsidR="002B0AC0" w:rsidRPr="00112AFE" w:rsidRDefault="002B0AC0" w:rsidP="006D5AD8">
            <w:pPr>
              <w:pStyle w:val="Heading2"/>
            </w:pPr>
            <w:r>
              <w:lastRenderedPageBreak/>
              <w:t>Our Policy</w:t>
            </w:r>
          </w:p>
        </w:tc>
      </w:tr>
      <w:tr w:rsidR="002B0AC0" w:rsidRPr="00112AFE" w14:paraId="6B2AFE16" w14:textId="77777777" w:rsidTr="00702E9D">
        <w:tblPrEx>
          <w:tblBorders>
            <w:top w:val="dashSmallGap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dashSmallGap" w:sz="4" w:space="0" w:color="BFBFBF"/>
            <w:insideV w:val="none" w:sz="0" w:space="0" w:color="auto"/>
          </w:tblBorders>
        </w:tblPrEx>
        <w:trPr>
          <w:trHeight w:val="1069"/>
          <w:jc w:val="center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1AEC" w14:textId="77777777" w:rsidR="002B0AC0" w:rsidRDefault="002B0AC0" w:rsidP="006D5AD8">
            <w:pPr>
              <w:pStyle w:val="Body"/>
            </w:pPr>
            <w:r>
              <w:t>It is the policy of this organization to provide equal opportunities without regard to race, color, religion, national origin, gender, sexual preference, age, or disability.</w:t>
            </w:r>
          </w:p>
          <w:p w14:paraId="1ACB7893" w14:textId="77777777" w:rsidR="002B0AC0" w:rsidRDefault="002B0AC0" w:rsidP="006D5AD8">
            <w:pPr>
              <w:pStyle w:val="Body"/>
            </w:pPr>
          </w:p>
          <w:p w14:paraId="0ADD69A8" w14:textId="77777777" w:rsidR="002B0AC0" w:rsidRPr="00112AFE" w:rsidRDefault="002B0AC0" w:rsidP="006D5AD8">
            <w:pPr>
              <w:pStyle w:val="Body"/>
            </w:pPr>
            <w:r>
              <w:t>Thank you for completing this application form and for your interest in volunteering with us.</w:t>
            </w:r>
          </w:p>
        </w:tc>
      </w:tr>
    </w:tbl>
    <w:p w14:paraId="4D085482" w14:textId="225C82C2" w:rsidR="002B0AC0" w:rsidRDefault="002B0AC0" w:rsidP="002B0AC0">
      <w:pPr>
        <w:pStyle w:val="Heading2"/>
        <w:rPr>
          <w:b w:val="0"/>
          <w:color w:val="auto"/>
          <w:szCs w:val="22"/>
        </w:rPr>
      </w:pPr>
    </w:p>
    <w:p w14:paraId="129514D9" w14:textId="77777777" w:rsidR="002B0AC0" w:rsidRDefault="002B0AC0" w:rsidP="002B0AC0">
      <w:pPr>
        <w:pStyle w:val="Heading2"/>
        <w:rPr>
          <w:b w:val="0"/>
          <w:color w:val="auto"/>
          <w:szCs w:val="22"/>
        </w:rPr>
      </w:pPr>
    </w:p>
    <w:p w14:paraId="44086FF9" w14:textId="77777777" w:rsidR="002B0AC0" w:rsidRDefault="002B0AC0" w:rsidP="002B0AC0">
      <w:pPr>
        <w:pStyle w:val="Heading2"/>
        <w:rPr>
          <w:b w:val="0"/>
          <w:color w:val="auto"/>
          <w:szCs w:val="22"/>
        </w:rPr>
      </w:pPr>
    </w:p>
    <w:p w14:paraId="59BF49B6" w14:textId="24293481" w:rsidR="002B0AC0" w:rsidRDefault="002B0AC0" w:rsidP="002B0AC0">
      <w:pPr>
        <w:pStyle w:val="Heading2"/>
        <w:rPr>
          <w:b w:val="0"/>
          <w:color w:val="2F5496"/>
          <w:szCs w:val="22"/>
          <w:u w:val="single"/>
        </w:rPr>
      </w:pPr>
      <w:r w:rsidRPr="009F0239">
        <w:rPr>
          <w:b w:val="0"/>
          <w:color w:val="auto"/>
          <w:szCs w:val="22"/>
        </w:rPr>
        <w:t xml:space="preserve">Please return your completed application either via email to </w:t>
      </w:r>
      <w:r w:rsidR="00CA67CB">
        <w:rPr>
          <w:b w:val="0"/>
          <w:szCs w:val="22"/>
        </w:rPr>
        <w:t>casemanager</w:t>
      </w:r>
      <w:r w:rsidR="007A5194">
        <w:rPr>
          <w:b w:val="0"/>
          <w:szCs w:val="22"/>
        </w:rPr>
        <w:t>@willow-center.org</w:t>
      </w:r>
    </w:p>
    <w:p w14:paraId="21B3020A" w14:textId="26758D50" w:rsidR="002B0AC0" w:rsidRDefault="002B0AC0" w:rsidP="002B0AC0">
      <w:pPr>
        <w:pStyle w:val="Heading2"/>
        <w:rPr>
          <w:b w:val="0"/>
          <w:color w:val="auto"/>
          <w:szCs w:val="22"/>
        </w:rPr>
      </w:pPr>
      <w:r>
        <w:rPr>
          <w:b w:val="0"/>
          <w:color w:val="auto"/>
          <w:szCs w:val="22"/>
        </w:rPr>
        <w:t>o</w:t>
      </w:r>
      <w:r w:rsidRPr="009F0239">
        <w:rPr>
          <w:b w:val="0"/>
          <w:color w:val="auto"/>
          <w:szCs w:val="22"/>
        </w:rPr>
        <w:t>r mail to:</w:t>
      </w:r>
    </w:p>
    <w:p w14:paraId="029394E0" w14:textId="6B620502" w:rsidR="002B0AC0" w:rsidRPr="002B0AC0" w:rsidRDefault="002B0AC0" w:rsidP="002B0AC0">
      <w:pPr>
        <w:pStyle w:val="Heading2"/>
        <w:rPr>
          <w:b w:val="0"/>
          <w:color w:val="auto"/>
          <w:szCs w:val="22"/>
        </w:rPr>
      </w:pPr>
      <w:r w:rsidRPr="009F0239">
        <w:rPr>
          <w:color w:val="auto"/>
          <w:szCs w:val="22"/>
        </w:rPr>
        <w:t xml:space="preserve">Willow Center </w:t>
      </w:r>
    </w:p>
    <w:p w14:paraId="72C3040D" w14:textId="2524E18B" w:rsidR="002B0AC0" w:rsidRPr="009F0239" w:rsidRDefault="003514D2" w:rsidP="002B0AC0">
      <w:pPr>
        <w:pStyle w:val="Heading2"/>
        <w:spacing w:before="0" w:after="0"/>
        <w:rPr>
          <w:color w:val="auto"/>
          <w:szCs w:val="22"/>
        </w:rPr>
      </w:pPr>
      <w:r>
        <w:rPr>
          <w:color w:val="auto"/>
          <w:szCs w:val="22"/>
        </w:rPr>
        <w:t>1714 G Street</w:t>
      </w:r>
    </w:p>
    <w:p w14:paraId="3E7F6D26" w14:textId="77777777" w:rsidR="002B0AC0" w:rsidRPr="009F0239" w:rsidRDefault="002B0AC0" w:rsidP="002B0AC0">
      <w:pPr>
        <w:pStyle w:val="Heading2"/>
        <w:spacing w:before="0"/>
        <w:rPr>
          <w:color w:val="auto"/>
          <w:szCs w:val="22"/>
        </w:rPr>
      </w:pPr>
      <w:r w:rsidRPr="009F0239">
        <w:rPr>
          <w:color w:val="auto"/>
          <w:szCs w:val="22"/>
        </w:rPr>
        <w:t>Lewiston, ID  83501</w:t>
      </w:r>
    </w:p>
    <w:p w14:paraId="398B101D" w14:textId="77777777" w:rsidR="002B0AC0" w:rsidRPr="00952FFE" w:rsidRDefault="002B0AC0" w:rsidP="002B0AC0">
      <w:pPr>
        <w:pStyle w:val="Heading2"/>
        <w:rPr>
          <w:b w:val="0"/>
          <w:color w:val="auto"/>
          <w:szCs w:val="22"/>
        </w:rPr>
      </w:pPr>
      <w:r w:rsidRPr="00D73F70">
        <w:rPr>
          <w:b w:val="0"/>
          <w:color w:val="auto"/>
          <w:szCs w:val="22"/>
        </w:rPr>
        <w:t xml:space="preserve">If you have questions, </w:t>
      </w:r>
      <w:r>
        <w:rPr>
          <w:b w:val="0"/>
          <w:color w:val="auto"/>
          <w:szCs w:val="22"/>
        </w:rPr>
        <w:t>you may contact the Willow Center at (208)791-7192.</w:t>
      </w:r>
      <w:r w:rsidRPr="00903CDB">
        <w:rPr>
          <w:noProof/>
        </w:rPr>
        <w:t xml:space="preserve"> </w:t>
      </w:r>
      <w:r>
        <w:rPr>
          <w:b w:val="0"/>
          <w:color w:val="auto"/>
          <w:szCs w:val="22"/>
        </w:rPr>
        <w:t xml:space="preserve"> </w:t>
      </w:r>
    </w:p>
    <w:p w14:paraId="141B6689" w14:textId="77777777" w:rsidR="002B0AC0" w:rsidRPr="008C4902" w:rsidRDefault="002B0AC0" w:rsidP="008477FA">
      <w:pPr>
        <w:rPr>
          <w:rFonts w:ascii="Bradley Hand ITC" w:hAnsi="Bradley Hand ITC"/>
          <w:b/>
          <w:color w:val="538135" w:themeColor="accent6" w:themeShade="BF"/>
          <w:sz w:val="20"/>
          <w:szCs w:val="20"/>
          <w:u w:val="single"/>
        </w:rPr>
      </w:pPr>
    </w:p>
    <w:sectPr w:rsidR="002B0AC0" w:rsidRPr="008C4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02"/>
    <w:rsid w:val="00025DAA"/>
    <w:rsid w:val="00096552"/>
    <w:rsid w:val="000D147A"/>
    <w:rsid w:val="000E26E2"/>
    <w:rsid w:val="00185FF6"/>
    <w:rsid w:val="001D4394"/>
    <w:rsid w:val="002B0AC0"/>
    <w:rsid w:val="003506E5"/>
    <w:rsid w:val="003514D2"/>
    <w:rsid w:val="003C2636"/>
    <w:rsid w:val="0053633F"/>
    <w:rsid w:val="005B7400"/>
    <w:rsid w:val="005E0A19"/>
    <w:rsid w:val="006D1366"/>
    <w:rsid w:val="00702E9D"/>
    <w:rsid w:val="007A5194"/>
    <w:rsid w:val="007E4C98"/>
    <w:rsid w:val="008477FA"/>
    <w:rsid w:val="0088752B"/>
    <w:rsid w:val="008C4902"/>
    <w:rsid w:val="009E7F49"/>
    <w:rsid w:val="00A35161"/>
    <w:rsid w:val="00A35745"/>
    <w:rsid w:val="00A912B3"/>
    <w:rsid w:val="00AE49FD"/>
    <w:rsid w:val="00B24F7F"/>
    <w:rsid w:val="00B323BA"/>
    <w:rsid w:val="00C83168"/>
    <w:rsid w:val="00C861A2"/>
    <w:rsid w:val="00CA67CB"/>
    <w:rsid w:val="00D339D4"/>
    <w:rsid w:val="00E57C96"/>
    <w:rsid w:val="00F110DC"/>
    <w:rsid w:val="00F1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6AE4"/>
  <w15:chartTrackingRefBased/>
  <w15:docId w15:val="{138B8415-3CB1-4B70-B743-00C1CB5C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C4902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4902"/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Body">
    <w:name w:val="Body"/>
    <w:basedOn w:val="Normal"/>
    <w:rsid w:val="008C4902"/>
    <w:pPr>
      <w:spacing w:before="40" w:after="40" w:line="240" w:lineRule="auto"/>
    </w:pPr>
    <w:rPr>
      <w:rFonts w:ascii="Tahoma" w:eastAsia="Times New Roman" w:hAnsi="Tahoma" w:cs="Times New Roman"/>
      <w:sz w:val="20"/>
      <w:szCs w:val="20"/>
    </w:rPr>
  </w:style>
  <w:style w:type="character" w:styleId="Hyperlink">
    <w:name w:val="Hyperlink"/>
    <w:rsid w:val="002B0AC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0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C3472-7F0E-45D4-8E03-D9587909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Schoenfeldt</dc:creator>
  <cp:keywords/>
  <dc:description/>
  <cp:lastModifiedBy>Case Manager</cp:lastModifiedBy>
  <cp:revision>6</cp:revision>
  <cp:lastPrinted>2024-06-20T22:08:00Z</cp:lastPrinted>
  <dcterms:created xsi:type="dcterms:W3CDTF">2024-06-20T16:46:00Z</dcterms:created>
  <dcterms:modified xsi:type="dcterms:W3CDTF">2024-10-01T00:27:00Z</dcterms:modified>
</cp:coreProperties>
</file>